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BD" w:rsidRPr="00DD09BD" w:rsidRDefault="00DD09BD" w:rsidP="00DD09BD">
      <w:pPr>
        <w:shd w:val="clear" w:color="auto" w:fill="FFFFFF"/>
        <w:jc w:val="center"/>
        <w:textAlignment w:val="baseline"/>
        <w:outlineLvl w:val="0"/>
        <w:rPr>
          <w:b/>
          <w:bCs/>
          <w:caps/>
          <w:color w:val="3A3A3A"/>
          <w:kern w:val="36"/>
          <w:sz w:val="28"/>
          <w:szCs w:val="28"/>
        </w:rPr>
      </w:pPr>
      <w:r w:rsidRPr="00DD09BD">
        <w:rPr>
          <w:b/>
          <w:bCs/>
          <w:caps/>
          <w:color w:val="3A3A3A"/>
          <w:kern w:val="36"/>
          <w:sz w:val="28"/>
          <w:szCs w:val="28"/>
        </w:rPr>
        <w:t>ЖИТЕЛЬ СТ. КУЖОРСКОЙ, УБИВШИЙ ОДНОСЕЛЬЧАНИНА, БУДЕТ НАПРАВЛЕН НА ПРИНУДИТЕЛЬНОЕ ЛЕЧЕНИЕ В МЕДИЦИНСКУЮ ОРГАНИЗАЦИЮ</w:t>
      </w:r>
    </w:p>
    <w:p w:rsidR="00DD09BD" w:rsidRPr="00DD09BD" w:rsidRDefault="00DD09BD" w:rsidP="00DD09BD">
      <w:pPr>
        <w:shd w:val="clear" w:color="auto" w:fill="FFFFFF"/>
        <w:spacing w:after="300"/>
        <w:textAlignment w:val="baseline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D09BD" w:rsidRPr="00DD09BD" w:rsidRDefault="00DD09BD" w:rsidP="00DD09BD">
      <w:pPr>
        <w:shd w:val="clear" w:color="auto" w:fill="FFFFFF"/>
        <w:spacing w:after="300"/>
        <w:textAlignment w:val="baseline"/>
        <w:rPr>
          <w:color w:val="3A3A3A"/>
          <w:sz w:val="28"/>
          <w:szCs w:val="28"/>
        </w:rPr>
      </w:pPr>
      <w:r w:rsidRPr="00DD09BD">
        <w:rPr>
          <w:color w:val="3A3A3A"/>
          <w:sz w:val="28"/>
          <w:szCs w:val="28"/>
        </w:rPr>
        <w:t>Майкопский районный суд вынес постановление о применении принудительных мер медицинского характера в отношении жителя ст. Кужорской, который совершил общественно опасное деяние, предусмотренное ч. 1 ст. 105 УК РФ (убийство).</w:t>
      </w:r>
    </w:p>
    <w:p w:rsidR="00DD09BD" w:rsidRPr="00DD09BD" w:rsidRDefault="00DD09BD" w:rsidP="00DD09BD">
      <w:pPr>
        <w:shd w:val="clear" w:color="auto" w:fill="FFFFFF"/>
        <w:spacing w:after="300"/>
        <w:textAlignment w:val="baseline"/>
        <w:rPr>
          <w:color w:val="3A3A3A"/>
          <w:sz w:val="28"/>
          <w:szCs w:val="28"/>
        </w:rPr>
      </w:pPr>
      <w:r w:rsidRPr="00DD09BD">
        <w:rPr>
          <w:color w:val="3A3A3A"/>
          <w:sz w:val="28"/>
          <w:szCs w:val="28"/>
        </w:rPr>
        <w:t>В суде установлено, что в мае 2017 года житель ст. Кужорской после употребления спиртных напитков на почве внезапно возникшей неприязни избил своего односельчанина, который от полученных травм скончался на месте происшествия.</w:t>
      </w:r>
    </w:p>
    <w:p w:rsidR="00DD09BD" w:rsidRPr="00DD09BD" w:rsidRDefault="00DD09BD" w:rsidP="00DD09BD">
      <w:pPr>
        <w:shd w:val="clear" w:color="auto" w:fill="FFFFFF"/>
        <w:spacing w:after="300"/>
        <w:textAlignment w:val="baseline"/>
        <w:rPr>
          <w:color w:val="3A3A3A"/>
          <w:sz w:val="28"/>
          <w:szCs w:val="28"/>
        </w:rPr>
      </w:pPr>
      <w:r w:rsidRPr="00DD09BD">
        <w:rPr>
          <w:color w:val="3A3A3A"/>
          <w:sz w:val="28"/>
          <w:szCs w:val="28"/>
        </w:rPr>
        <w:t>Суд с учетом позиции государственного обвинения, а также результатов судебно-психиатрической экспертизы, согласно которым подсудимый признан страдающим психическим заболеванием, вынес постановление о применении в отношении него принудительных мер медицинского характера в виде лечения в медицинской организации, оказывающей психиатрическую помощь в стационарных условиях, специализированного типа с интенсивным наблюдением.</w:t>
      </w:r>
    </w:p>
    <w:p w:rsidR="00DD09BD" w:rsidRPr="00DD09BD" w:rsidRDefault="00DD09BD" w:rsidP="00DD09BD">
      <w:pPr>
        <w:shd w:val="clear" w:color="auto" w:fill="FFFFFF"/>
        <w:spacing w:after="300"/>
        <w:textAlignment w:val="baseline"/>
        <w:rPr>
          <w:color w:val="3A3A3A"/>
          <w:sz w:val="28"/>
          <w:szCs w:val="28"/>
        </w:rPr>
      </w:pPr>
      <w:r w:rsidRPr="00DD09BD">
        <w:rPr>
          <w:color w:val="3A3A3A"/>
          <w:sz w:val="28"/>
          <w:szCs w:val="28"/>
        </w:rPr>
        <w:t>Постановление суда не вступило в законную силу.</w:t>
      </w:r>
    </w:p>
    <w:p w:rsidR="00DD09BD" w:rsidRPr="00DD09BD" w:rsidRDefault="00DD09BD" w:rsidP="00DD09BD">
      <w:pPr>
        <w:shd w:val="clear" w:color="auto" w:fill="FFFFFF"/>
        <w:spacing w:after="300"/>
        <w:textAlignment w:val="baseline"/>
        <w:rPr>
          <w:color w:val="3A3A3A"/>
          <w:sz w:val="28"/>
          <w:szCs w:val="28"/>
        </w:rPr>
      </w:pPr>
      <w:r w:rsidRPr="00DD09BD">
        <w:rPr>
          <w:color w:val="3A3A3A"/>
          <w:sz w:val="28"/>
          <w:szCs w:val="28"/>
        </w:rPr>
        <w:t> </w:t>
      </w:r>
    </w:p>
    <w:p w:rsidR="002C3B47" w:rsidRDefault="002C3B47"/>
    <w:sectPr w:rsidR="002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74"/>
    <w:rsid w:val="001B6F74"/>
    <w:rsid w:val="002C3B47"/>
    <w:rsid w:val="00DD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04576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7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2756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2017-08-31T09:23:00Z</dcterms:created>
  <dcterms:modified xsi:type="dcterms:W3CDTF">2017-08-31T09:23:00Z</dcterms:modified>
</cp:coreProperties>
</file>